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FA" w:rsidRDefault="000D15FA" w:rsidP="00A31936"/>
    <w:p w:rsidR="00A31936" w:rsidRPr="00E52641" w:rsidRDefault="00E52641" w:rsidP="00E526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664C2" w:rsidRPr="00E52641">
        <w:rPr>
          <w:sz w:val="28"/>
          <w:szCs w:val="28"/>
        </w:rPr>
        <w:t>COBET</w:t>
      </w:r>
      <w:r w:rsidR="005664C2" w:rsidRPr="00E52641">
        <w:rPr>
          <w:spacing w:val="40"/>
          <w:sz w:val="28"/>
          <w:szCs w:val="28"/>
        </w:rPr>
        <w:t xml:space="preserve"> </w:t>
      </w:r>
      <w:r w:rsidR="005664C2" w:rsidRPr="00E52641">
        <w:rPr>
          <w:sz w:val="28"/>
          <w:szCs w:val="28"/>
        </w:rPr>
        <w:t>ДЕПУТАТОВ</w:t>
      </w:r>
    </w:p>
    <w:p w:rsidR="000D15FA" w:rsidRPr="00E52641" w:rsidRDefault="00E52641" w:rsidP="00E52641">
      <w:pPr>
        <w:pStyle w:val="a3"/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664C2" w:rsidRPr="00E52641">
        <w:rPr>
          <w:sz w:val="28"/>
          <w:szCs w:val="28"/>
        </w:rPr>
        <w:t>ТЕМНИКОВСКОГО</w:t>
      </w:r>
      <w:r w:rsidR="005664C2" w:rsidRPr="00E52641">
        <w:rPr>
          <w:spacing w:val="66"/>
          <w:sz w:val="28"/>
          <w:szCs w:val="28"/>
        </w:rPr>
        <w:t xml:space="preserve"> </w:t>
      </w:r>
      <w:r w:rsidR="005664C2" w:rsidRPr="00E52641">
        <w:rPr>
          <w:sz w:val="28"/>
          <w:szCs w:val="28"/>
        </w:rPr>
        <w:t>ГОРОДСКОГО</w:t>
      </w:r>
      <w:r w:rsidR="00A31936" w:rsidRPr="00E52641">
        <w:rPr>
          <w:spacing w:val="40"/>
          <w:sz w:val="28"/>
          <w:szCs w:val="28"/>
        </w:rPr>
        <w:t xml:space="preserve"> </w:t>
      </w:r>
      <w:r w:rsidR="005664C2" w:rsidRPr="00E52641">
        <w:rPr>
          <w:sz w:val="28"/>
          <w:szCs w:val="28"/>
        </w:rPr>
        <w:t>ПОСЕЛЕНИЯ</w:t>
      </w:r>
    </w:p>
    <w:p w:rsidR="00E52641" w:rsidRPr="00E52641" w:rsidRDefault="00E52641" w:rsidP="00E526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664C2" w:rsidRPr="00E52641">
        <w:rPr>
          <w:sz w:val="28"/>
          <w:szCs w:val="28"/>
        </w:rPr>
        <w:t>ТЕМНИКОВСКОГО</w:t>
      </w:r>
      <w:r w:rsidR="005664C2" w:rsidRPr="00E526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664C2" w:rsidRPr="00E52641">
        <w:rPr>
          <w:sz w:val="28"/>
          <w:szCs w:val="28"/>
        </w:rPr>
        <w:t>МУНИЦИПАЛЬНОГО</w:t>
      </w:r>
      <w:r w:rsidRPr="00E52641">
        <w:rPr>
          <w:spacing w:val="-9"/>
          <w:sz w:val="28"/>
          <w:szCs w:val="28"/>
        </w:rPr>
        <w:t xml:space="preserve"> </w:t>
      </w:r>
      <w:r w:rsidRPr="00E52641">
        <w:rPr>
          <w:sz w:val="28"/>
          <w:szCs w:val="28"/>
        </w:rPr>
        <w:t>РАЙОНА</w:t>
      </w:r>
    </w:p>
    <w:p w:rsidR="000D15FA" w:rsidRPr="00E52641" w:rsidRDefault="00E52641" w:rsidP="00E526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664C2" w:rsidRPr="00E52641">
        <w:rPr>
          <w:sz w:val="28"/>
          <w:szCs w:val="28"/>
        </w:rPr>
        <w:t>РЕСПУБЛИКИ</w:t>
      </w:r>
      <w:r w:rsidR="005664C2" w:rsidRPr="00E52641">
        <w:rPr>
          <w:spacing w:val="40"/>
          <w:sz w:val="28"/>
          <w:szCs w:val="28"/>
        </w:rPr>
        <w:t xml:space="preserve"> </w:t>
      </w:r>
      <w:r w:rsidR="005664C2" w:rsidRPr="00E52641">
        <w:rPr>
          <w:sz w:val="28"/>
          <w:szCs w:val="28"/>
        </w:rPr>
        <w:t>МОРДОВИЯ</w:t>
      </w:r>
    </w:p>
    <w:p w:rsidR="00294B5C" w:rsidRPr="00E52641" w:rsidRDefault="00E52641" w:rsidP="00E52641">
      <w:pPr>
        <w:ind w:right="-237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</w:t>
      </w:r>
      <w:r w:rsidR="00A31936" w:rsidRPr="00E52641">
        <w:rPr>
          <w:spacing w:val="-4"/>
          <w:sz w:val="28"/>
          <w:szCs w:val="28"/>
        </w:rPr>
        <w:t xml:space="preserve">ТРИДЦАТЬ ВТОРАЯ </w:t>
      </w:r>
      <w:r w:rsidR="005664C2" w:rsidRPr="00E52641">
        <w:rPr>
          <w:spacing w:val="-4"/>
          <w:sz w:val="28"/>
          <w:szCs w:val="28"/>
        </w:rPr>
        <w:t>СЕССИЯ</w:t>
      </w:r>
    </w:p>
    <w:p w:rsidR="00E52641" w:rsidRPr="00E52641" w:rsidRDefault="00E52641" w:rsidP="00E52641">
      <w:pPr>
        <w:ind w:right="-237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</w:t>
      </w:r>
      <w:r w:rsidRPr="00E52641">
        <w:rPr>
          <w:spacing w:val="-4"/>
          <w:sz w:val="28"/>
          <w:szCs w:val="28"/>
        </w:rPr>
        <w:t>СЕДЬМОГО СОЗЫВА</w:t>
      </w:r>
    </w:p>
    <w:p w:rsidR="000D15FA" w:rsidRPr="00294B5C" w:rsidRDefault="000D15FA" w:rsidP="00E52641">
      <w:pPr>
        <w:pStyle w:val="a3"/>
      </w:pPr>
    </w:p>
    <w:p w:rsidR="000D15FA" w:rsidRPr="00A31936" w:rsidRDefault="000D15FA" w:rsidP="00E52641">
      <w:pPr>
        <w:spacing w:before="68"/>
        <w:ind w:left="1509" w:hanging="1509"/>
        <w:jc w:val="center"/>
        <w:rPr>
          <w:sz w:val="28"/>
          <w:szCs w:val="28"/>
        </w:rPr>
      </w:pPr>
    </w:p>
    <w:p w:rsidR="000D15FA" w:rsidRPr="00A31936" w:rsidRDefault="000D15FA" w:rsidP="00294B5C">
      <w:pPr>
        <w:jc w:val="center"/>
        <w:rPr>
          <w:sz w:val="28"/>
          <w:szCs w:val="28"/>
        </w:rPr>
        <w:sectPr w:rsidR="000D15FA" w:rsidRPr="00A31936" w:rsidSect="00E52641">
          <w:type w:val="continuous"/>
          <w:pgSz w:w="12240" w:h="16820"/>
          <w:pgMar w:top="520" w:right="720" w:bottom="280" w:left="1080" w:header="720" w:footer="720" w:gutter="0"/>
          <w:cols w:num="2" w:space="7274" w:equalWidth="0">
            <w:col w:w="8071" w:space="40"/>
            <w:col w:w="2329"/>
          </w:cols>
        </w:sectPr>
      </w:pPr>
    </w:p>
    <w:p w:rsidR="000D15FA" w:rsidRPr="00A31936" w:rsidRDefault="000D15FA" w:rsidP="00294B5C">
      <w:pPr>
        <w:pStyle w:val="a3"/>
        <w:spacing w:before="1"/>
        <w:jc w:val="center"/>
        <w:rPr>
          <w:sz w:val="28"/>
          <w:szCs w:val="28"/>
        </w:rPr>
      </w:pPr>
    </w:p>
    <w:p w:rsidR="000D15FA" w:rsidRPr="00A31936" w:rsidRDefault="000D15FA" w:rsidP="00A31936">
      <w:pPr>
        <w:pStyle w:val="a3"/>
        <w:jc w:val="center"/>
        <w:rPr>
          <w:sz w:val="28"/>
          <w:szCs w:val="28"/>
        </w:rPr>
        <w:sectPr w:rsidR="000D15FA" w:rsidRPr="00A31936">
          <w:type w:val="continuous"/>
          <w:pgSz w:w="12240" w:h="16820"/>
          <w:pgMar w:top="520" w:right="720" w:bottom="280" w:left="1080" w:header="720" w:footer="720" w:gutter="0"/>
          <w:cols w:space="720"/>
        </w:sectPr>
      </w:pPr>
    </w:p>
    <w:p w:rsidR="000D15FA" w:rsidRPr="00A31936" w:rsidRDefault="000D15FA">
      <w:pPr>
        <w:pStyle w:val="a3"/>
        <w:rPr>
          <w:sz w:val="28"/>
          <w:szCs w:val="28"/>
        </w:rPr>
      </w:pPr>
    </w:p>
    <w:p w:rsidR="000D15FA" w:rsidRPr="00A31936" w:rsidRDefault="000D15FA">
      <w:pPr>
        <w:pStyle w:val="a3"/>
        <w:spacing w:before="85"/>
        <w:rPr>
          <w:sz w:val="28"/>
          <w:szCs w:val="28"/>
        </w:rPr>
      </w:pPr>
    </w:p>
    <w:p w:rsidR="000D15FA" w:rsidRPr="00A31936" w:rsidRDefault="00E52641" w:rsidP="00E52641">
      <w:pPr>
        <w:pStyle w:val="a3"/>
        <w:tabs>
          <w:tab w:val="left" w:pos="1614"/>
        </w:tabs>
        <w:ind w:left="-330" w:firstLine="56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</w:t>
      </w:r>
      <w:r w:rsidR="00294B5C">
        <w:rPr>
          <w:noProof/>
          <w:sz w:val="28"/>
          <w:szCs w:val="28"/>
          <w:lang w:eastAsia="ru-RU"/>
        </w:rPr>
        <w:t>18.06.</w:t>
      </w:r>
      <w:r w:rsidR="005664C2" w:rsidRPr="00A31936">
        <w:rPr>
          <w:color w:val="050505"/>
          <w:sz w:val="28"/>
          <w:szCs w:val="28"/>
        </w:rPr>
        <w:t>2025</w:t>
      </w:r>
      <w:r>
        <w:rPr>
          <w:color w:val="050505"/>
          <w:sz w:val="28"/>
          <w:szCs w:val="28"/>
        </w:rPr>
        <w:t xml:space="preserve"> г.</w:t>
      </w:r>
      <w:r w:rsidR="005664C2" w:rsidRPr="00A31936">
        <w:rPr>
          <w:color w:val="050505"/>
          <w:spacing w:val="3"/>
          <w:sz w:val="28"/>
          <w:szCs w:val="28"/>
        </w:rPr>
        <w:t xml:space="preserve"> </w:t>
      </w:r>
      <w:r w:rsidR="005664C2" w:rsidRPr="00A31936">
        <w:rPr>
          <w:spacing w:val="-2"/>
          <w:w w:val="135"/>
          <w:sz w:val="28"/>
          <w:szCs w:val="28"/>
        </w:rPr>
        <w:lastRenderedPageBreak/>
        <w:t>РЕШЕНИЕ</w:t>
      </w:r>
    </w:p>
    <w:p w:rsidR="000D15FA" w:rsidRPr="00A31936" w:rsidRDefault="005664C2">
      <w:pPr>
        <w:spacing w:before="262" w:line="300" w:lineRule="exact"/>
        <w:ind w:right="1553"/>
        <w:jc w:val="right"/>
        <w:rPr>
          <w:sz w:val="28"/>
          <w:szCs w:val="28"/>
        </w:rPr>
      </w:pPr>
      <w:r w:rsidRPr="00A31936">
        <w:rPr>
          <w:spacing w:val="-10"/>
          <w:w w:val="105"/>
          <w:sz w:val="28"/>
          <w:szCs w:val="28"/>
        </w:rPr>
        <w:t>№</w:t>
      </w:r>
      <w:r w:rsidR="00294B5C">
        <w:rPr>
          <w:spacing w:val="-10"/>
          <w:w w:val="105"/>
          <w:sz w:val="28"/>
          <w:szCs w:val="28"/>
        </w:rPr>
        <w:t>1</w:t>
      </w:r>
      <w:r w:rsidR="00E52641">
        <w:rPr>
          <w:spacing w:val="-10"/>
          <w:w w:val="105"/>
          <w:sz w:val="28"/>
          <w:szCs w:val="28"/>
        </w:rPr>
        <w:t>27</w:t>
      </w:r>
    </w:p>
    <w:p w:rsidR="000D15FA" w:rsidRPr="00A31936" w:rsidRDefault="005664C2" w:rsidP="00E52641">
      <w:pPr>
        <w:pStyle w:val="a3"/>
        <w:spacing w:line="259" w:lineRule="exact"/>
        <w:ind w:left="-220" w:right="4219"/>
        <w:rPr>
          <w:sz w:val="28"/>
          <w:szCs w:val="28"/>
        </w:rPr>
      </w:pPr>
      <w:proofErr w:type="spellStart"/>
      <w:r w:rsidRPr="00A31936">
        <w:rPr>
          <w:spacing w:val="-2"/>
          <w:sz w:val="28"/>
          <w:szCs w:val="28"/>
        </w:rPr>
        <w:t>г.Темников</w:t>
      </w:r>
      <w:proofErr w:type="spellEnd"/>
    </w:p>
    <w:p w:rsidR="000D15FA" w:rsidRPr="00A31936" w:rsidRDefault="000D15FA">
      <w:pPr>
        <w:pStyle w:val="a3"/>
        <w:spacing w:line="259" w:lineRule="exact"/>
        <w:jc w:val="center"/>
        <w:rPr>
          <w:sz w:val="28"/>
          <w:szCs w:val="28"/>
        </w:rPr>
        <w:sectPr w:rsidR="000D15FA" w:rsidRPr="00A31936" w:rsidSect="00E52641">
          <w:type w:val="continuous"/>
          <w:pgSz w:w="12240" w:h="16820"/>
          <w:pgMar w:top="520" w:right="720" w:bottom="1258" w:left="1080" w:header="720" w:footer="720" w:gutter="0"/>
          <w:cols w:num="2" w:space="60" w:equalWidth="0">
            <w:col w:w="2682" w:space="1476"/>
            <w:col w:w="6282"/>
          </w:cols>
        </w:sectPr>
      </w:pPr>
    </w:p>
    <w:p w:rsidR="000D15FA" w:rsidRPr="00294B5C" w:rsidRDefault="005664C2">
      <w:pPr>
        <w:pStyle w:val="a4"/>
        <w:spacing w:line="242" w:lineRule="auto"/>
        <w:rPr>
          <w:sz w:val="28"/>
          <w:szCs w:val="28"/>
        </w:rPr>
      </w:pPr>
      <w:r w:rsidRPr="00294B5C">
        <w:rPr>
          <w:sz w:val="28"/>
          <w:szCs w:val="28"/>
        </w:rPr>
        <w:lastRenderedPageBreak/>
        <w:t>О</w:t>
      </w:r>
      <w:r w:rsidRPr="00294B5C">
        <w:rPr>
          <w:spacing w:val="-7"/>
          <w:sz w:val="28"/>
          <w:szCs w:val="28"/>
        </w:rPr>
        <w:t xml:space="preserve"> </w:t>
      </w:r>
      <w:r w:rsidRPr="00294B5C">
        <w:rPr>
          <w:sz w:val="28"/>
          <w:szCs w:val="28"/>
        </w:rPr>
        <w:t>внесении изменений в Положение</w:t>
      </w:r>
      <w:r w:rsidRPr="00294B5C">
        <w:rPr>
          <w:spacing w:val="17"/>
          <w:sz w:val="28"/>
          <w:szCs w:val="28"/>
        </w:rPr>
        <w:t xml:space="preserve"> </w:t>
      </w:r>
      <w:r w:rsidRPr="00294B5C">
        <w:rPr>
          <w:sz w:val="28"/>
          <w:szCs w:val="28"/>
        </w:rPr>
        <w:t>о</w:t>
      </w:r>
      <w:r w:rsidRPr="00294B5C">
        <w:rPr>
          <w:spacing w:val="-5"/>
          <w:sz w:val="28"/>
          <w:szCs w:val="28"/>
        </w:rPr>
        <w:t xml:space="preserve"> </w:t>
      </w:r>
      <w:r w:rsidR="00A31936" w:rsidRPr="00294B5C">
        <w:rPr>
          <w:sz w:val="28"/>
          <w:szCs w:val="28"/>
        </w:rPr>
        <w:t>комиссии</w:t>
      </w:r>
      <w:r w:rsidRPr="00294B5C">
        <w:rPr>
          <w:sz w:val="28"/>
          <w:szCs w:val="28"/>
        </w:rPr>
        <w:t xml:space="preserve"> по</w:t>
      </w:r>
      <w:r w:rsidRPr="00294B5C">
        <w:rPr>
          <w:spacing w:val="-2"/>
          <w:sz w:val="28"/>
          <w:szCs w:val="28"/>
        </w:rPr>
        <w:t xml:space="preserve"> </w:t>
      </w:r>
      <w:r w:rsidR="00A31936" w:rsidRPr="00294B5C">
        <w:rPr>
          <w:sz w:val="28"/>
          <w:szCs w:val="28"/>
        </w:rPr>
        <w:t>соблюдению</w:t>
      </w:r>
      <w:r w:rsidRPr="00294B5C">
        <w:rPr>
          <w:spacing w:val="16"/>
          <w:sz w:val="28"/>
          <w:szCs w:val="28"/>
        </w:rPr>
        <w:t xml:space="preserve"> </w:t>
      </w:r>
      <w:r w:rsidRPr="00294B5C">
        <w:rPr>
          <w:sz w:val="28"/>
          <w:szCs w:val="28"/>
        </w:rPr>
        <w:t>требований</w:t>
      </w:r>
      <w:r w:rsidRPr="00294B5C">
        <w:rPr>
          <w:spacing w:val="17"/>
          <w:sz w:val="28"/>
          <w:szCs w:val="28"/>
        </w:rPr>
        <w:t xml:space="preserve"> </w:t>
      </w:r>
      <w:r w:rsidRPr="00294B5C">
        <w:rPr>
          <w:sz w:val="28"/>
          <w:szCs w:val="28"/>
        </w:rPr>
        <w:t>к</w:t>
      </w:r>
      <w:r w:rsidRPr="00294B5C">
        <w:rPr>
          <w:spacing w:val="-4"/>
          <w:sz w:val="28"/>
          <w:szCs w:val="28"/>
        </w:rPr>
        <w:t xml:space="preserve"> </w:t>
      </w:r>
      <w:r w:rsidRPr="00294B5C">
        <w:rPr>
          <w:sz w:val="28"/>
          <w:szCs w:val="28"/>
        </w:rPr>
        <w:t>служебному поведению</w:t>
      </w:r>
      <w:r w:rsidRPr="00294B5C">
        <w:rPr>
          <w:spacing w:val="-6"/>
          <w:sz w:val="28"/>
          <w:szCs w:val="28"/>
        </w:rPr>
        <w:t xml:space="preserve"> </w:t>
      </w:r>
      <w:r w:rsidRPr="00294B5C">
        <w:rPr>
          <w:sz w:val="28"/>
          <w:szCs w:val="28"/>
        </w:rPr>
        <w:t>муниципальных</w:t>
      </w:r>
      <w:r w:rsidRPr="00294B5C">
        <w:rPr>
          <w:spacing w:val="5"/>
          <w:sz w:val="28"/>
          <w:szCs w:val="28"/>
        </w:rPr>
        <w:t xml:space="preserve"> </w:t>
      </w:r>
      <w:r w:rsidRPr="00294B5C">
        <w:rPr>
          <w:sz w:val="28"/>
          <w:szCs w:val="28"/>
        </w:rPr>
        <w:t>служащих</w:t>
      </w:r>
      <w:r w:rsidRPr="00294B5C">
        <w:rPr>
          <w:spacing w:val="-1"/>
          <w:sz w:val="28"/>
          <w:szCs w:val="28"/>
        </w:rPr>
        <w:t xml:space="preserve"> </w:t>
      </w:r>
      <w:r w:rsidRPr="00294B5C">
        <w:rPr>
          <w:sz w:val="28"/>
          <w:szCs w:val="28"/>
        </w:rPr>
        <w:t>администрации</w:t>
      </w:r>
      <w:r w:rsidRPr="00294B5C">
        <w:rPr>
          <w:spacing w:val="7"/>
          <w:sz w:val="28"/>
          <w:szCs w:val="28"/>
        </w:rPr>
        <w:t xml:space="preserve"> </w:t>
      </w:r>
      <w:proofErr w:type="spellStart"/>
      <w:r w:rsidRPr="00294B5C">
        <w:rPr>
          <w:sz w:val="28"/>
          <w:szCs w:val="28"/>
        </w:rPr>
        <w:t>Темниковского</w:t>
      </w:r>
      <w:proofErr w:type="spellEnd"/>
      <w:r w:rsidRPr="00294B5C">
        <w:rPr>
          <w:spacing w:val="7"/>
          <w:sz w:val="28"/>
          <w:szCs w:val="28"/>
        </w:rPr>
        <w:t xml:space="preserve"> </w:t>
      </w:r>
      <w:r w:rsidRPr="00294B5C">
        <w:rPr>
          <w:sz w:val="28"/>
          <w:szCs w:val="28"/>
        </w:rPr>
        <w:t>городского</w:t>
      </w:r>
      <w:r w:rsidRPr="00294B5C">
        <w:rPr>
          <w:spacing w:val="-1"/>
          <w:sz w:val="28"/>
          <w:szCs w:val="28"/>
        </w:rPr>
        <w:t xml:space="preserve"> </w:t>
      </w:r>
      <w:r w:rsidRPr="00294B5C">
        <w:rPr>
          <w:sz w:val="28"/>
          <w:szCs w:val="28"/>
        </w:rPr>
        <w:t xml:space="preserve">поселения </w:t>
      </w:r>
      <w:r w:rsidRPr="00294B5C">
        <w:rPr>
          <w:sz w:val="28"/>
          <w:szCs w:val="28"/>
        </w:rPr>
        <w:t>и урегулированию конфликта</w:t>
      </w:r>
      <w:r w:rsidRPr="00294B5C">
        <w:rPr>
          <w:spacing w:val="40"/>
          <w:sz w:val="28"/>
          <w:szCs w:val="28"/>
        </w:rPr>
        <w:t xml:space="preserve"> </w:t>
      </w:r>
      <w:r w:rsidRPr="00294B5C">
        <w:rPr>
          <w:sz w:val="28"/>
          <w:szCs w:val="28"/>
        </w:rPr>
        <w:t>интересов,</w:t>
      </w:r>
      <w:r w:rsidRPr="00294B5C">
        <w:rPr>
          <w:spacing w:val="40"/>
          <w:sz w:val="28"/>
          <w:szCs w:val="28"/>
        </w:rPr>
        <w:t xml:space="preserve"> </w:t>
      </w:r>
      <w:r w:rsidRPr="00294B5C">
        <w:rPr>
          <w:sz w:val="28"/>
          <w:szCs w:val="28"/>
        </w:rPr>
        <w:t>утвержденное</w:t>
      </w:r>
      <w:r w:rsidRPr="00294B5C">
        <w:rPr>
          <w:spacing w:val="80"/>
          <w:sz w:val="28"/>
          <w:szCs w:val="28"/>
        </w:rPr>
        <w:t xml:space="preserve"> </w:t>
      </w:r>
      <w:r w:rsidRPr="00294B5C">
        <w:rPr>
          <w:sz w:val="28"/>
          <w:szCs w:val="28"/>
        </w:rPr>
        <w:t xml:space="preserve">решением Совета </w:t>
      </w:r>
      <w:r w:rsidRPr="00294B5C">
        <w:rPr>
          <w:sz w:val="28"/>
          <w:szCs w:val="28"/>
        </w:rPr>
        <w:t xml:space="preserve">депутатов </w:t>
      </w:r>
      <w:proofErr w:type="spellStart"/>
      <w:r w:rsidRPr="00294B5C">
        <w:rPr>
          <w:sz w:val="28"/>
          <w:szCs w:val="28"/>
        </w:rPr>
        <w:t>Темниковского</w:t>
      </w:r>
      <w:proofErr w:type="spellEnd"/>
      <w:r w:rsidRPr="00294B5C">
        <w:rPr>
          <w:sz w:val="28"/>
          <w:szCs w:val="28"/>
        </w:rPr>
        <w:t xml:space="preserve"> г</w:t>
      </w:r>
      <w:r w:rsidR="00294B5C" w:rsidRPr="00294B5C">
        <w:rPr>
          <w:sz w:val="28"/>
          <w:szCs w:val="28"/>
        </w:rPr>
        <w:t>ородского поселени</w:t>
      </w:r>
      <w:r w:rsidRPr="00294B5C">
        <w:rPr>
          <w:sz w:val="28"/>
          <w:szCs w:val="28"/>
        </w:rPr>
        <w:t xml:space="preserve">я </w:t>
      </w:r>
      <w:proofErr w:type="spellStart"/>
      <w:r w:rsidRPr="00294B5C">
        <w:rPr>
          <w:sz w:val="28"/>
          <w:szCs w:val="28"/>
        </w:rPr>
        <w:t>Темниковского</w:t>
      </w:r>
      <w:proofErr w:type="spellEnd"/>
      <w:r w:rsidRPr="00294B5C">
        <w:rPr>
          <w:sz w:val="28"/>
          <w:szCs w:val="28"/>
        </w:rPr>
        <w:t xml:space="preserve"> муниципал</w:t>
      </w:r>
      <w:r w:rsidR="00294B5C" w:rsidRPr="00294B5C">
        <w:rPr>
          <w:sz w:val="28"/>
          <w:szCs w:val="28"/>
        </w:rPr>
        <w:t>ьного района Республики Мордовия</w:t>
      </w:r>
      <w:r w:rsidRPr="00294B5C">
        <w:rPr>
          <w:sz w:val="28"/>
          <w:szCs w:val="28"/>
        </w:rPr>
        <w:t xml:space="preserve"> </w:t>
      </w:r>
      <w:r w:rsidRPr="00294B5C">
        <w:rPr>
          <w:sz w:val="28"/>
          <w:szCs w:val="28"/>
        </w:rPr>
        <w:t xml:space="preserve">от </w:t>
      </w:r>
      <w:r w:rsidRPr="00294B5C">
        <w:rPr>
          <w:sz w:val="28"/>
          <w:szCs w:val="28"/>
        </w:rPr>
        <w:t>15</w:t>
      </w:r>
      <w:r w:rsidRPr="00294B5C">
        <w:rPr>
          <w:spacing w:val="40"/>
          <w:sz w:val="28"/>
          <w:szCs w:val="28"/>
        </w:rPr>
        <w:t xml:space="preserve"> </w:t>
      </w:r>
      <w:r w:rsidR="00A31936" w:rsidRPr="00294B5C">
        <w:rPr>
          <w:sz w:val="28"/>
          <w:szCs w:val="28"/>
        </w:rPr>
        <w:t>октя</w:t>
      </w:r>
      <w:r w:rsidRPr="00294B5C">
        <w:rPr>
          <w:sz w:val="28"/>
          <w:szCs w:val="28"/>
        </w:rPr>
        <w:t xml:space="preserve">бря 2010 </w:t>
      </w:r>
      <w:r w:rsidR="00A31936" w:rsidRPr="00294B5C">
        <w:rPr>
          <w:sz w:val="28"/>
          <w:szCs w:val="28"/>
        </w:rPr>
        <w:t>г. №</w:t>
      </w:r>
      <w:r w:rsidRPr="00294B5C">
        <w:rPr>
          <w:sz w:val="28"/>
          <w:szCs w:val="28"/>
        </w:rPr>
        <w:t>84.</w:t>
      </w:r>
    </w:p>
    <w:p w:rsidR="000D15FA" w:rsidRPr="00A31936" w:rsidRDefault="000D15FA">
      <w:pPr>
        <w:pStyle w:val="a3"/>
        <w:rPr>
          <w:sz w:val="28"/>
          <w:szCs w:val="28"/>
        </w:rPr>
      </w:pPr>
    </w:p>
    <w:p w:rsidR="000D15FA" w:rsidRPr="00A31936" w:rsidRDefault="005664C2">
      <w:pPr>
        <w:pStyle w:val="a3"/>
        <w:spacing w:before="1"/>
        <w:ind w:left="96" w:right="110" w:firstLine="710"/>
        <w:jc w:val="both"/>
        <w:rPr>
          <w:sz w:val="28"/>
          <w:szCs w:val="28"/>
        </w:rPr>
      </w:pPr>
      <w:r w:rsidRPr="00A31936">
        <w:rPr>
          <w:sz w:val="28"/>
          <w:szCs w:val="28"/>
        </w:rPr>
        <w:t>В соответствии с</w:t>
      </w:r>
      <w:r w:rsidRPr="00A31936">
        <w:rPr>
          <w:spacing w:val="40"/>
          <w:sz w:val="28"/>
          <w:szCs w:val="28"/>
        </w:rPr>
        <w:t xml:space="preserve"> </w:t>
      </w:r>
      <w:r w:rsidRPr="00A31936">
        <w:rPr>
          <w:sz w:val="28"/>
          <w:szCs w:val="28"/>
        </w:rPr>
        <w:t xml:space="preserve">Указом Президента Российской Федерации от </w:t>
      </w:r>
      <w:r w:rsidRPr="00A31936">
        <w:rPr>
          <w:color w:val="260C08"/>
          <w:sz w:val="28"/>
          <w:szCs w:val="28"/>
        </w:rPr>
        <w:t xml:space="preserve">25 </w:t>
      </w:r>
      <w:r w:rsidRPr="00A31936">
        <w:rPr>
          <w:color w:val="000823"/>
          <w:sz w:val="28"/>
          <w:szCs w:val="28"/>
        </w:rPr>
        <w:t xml:space="preserve">января </w:t>
      </w:r>
      <w:r w:rsidR="00A31936">
        <w:rPr>
          <w:sz w:val="28"/>
          <w:szCs w:val="28"/>
        </w:rPr>
        <w:t>2024 г. №</w:t>
      </w:r>
      <w:r>
        <w:rPr>
          <w:sz w:val="28"/>
          <w:szCs w:val="28"/>
        </w:rPr>
        <w:t>71</w:t>
      </w:r>
      <w:bookmarkStart w:id="0" w:name="_GoBack"/>
      <w:bookmarkEnd w:id="0"/>
      <w:r w:rsidRPr="00A31936">
        <w:rPr>
          <w:sz w:val="28"/>
          <w:szCs w:val="28"/>
        </w:rPr>
        <w:t xml:space="preserve"> «О внесении </w:t>
      </w:r>
      <w:r w:rsidRPr="00A31936">
        <w:rPr>
          <w:color w:val="030303"/>
          <w:sz w:val="28"/>
          <w:szCs w:val="28"/>
        </w:rPr>
        <w:t xml:space="preserve">изменений </w:t>
      </w:r>
      <w:r w:rsidRPr="00A31936">
        <w:rPr>
          <w:color w:val="110A2A"/>
          <w:sz w:val="28"/>
          <w:szCs w:val="28"/>
        </w:rPr>
        <w:t xml:space="preserve">в </w:t>
      </w:r>
      <w:r w:rsidRPr="00A31936">
        <w:rPr>
          <w:sz w:val="28"/>
          <w:szCs w:val="28"/>
        </w:rPr>
        <w:t xml:space="preserve">некоторые </w:t>
      </w:r>
      <w:r w:rsidRPr="00A31936">
        <w:rPr>
          <w:color w:val="110000"/>
          <w:sz w:val="28"/>
          <w:szCs w:val="28"/>
        </w:rPr>
        <w:t xml:space="preserve">акты </w:t>
      </w:r>
      <w:r w:rsidRPr="00A31936">
        <w:rPr>
          <w:sz w:val="28"/>
          <w:szCs w:val="28"/>
        </w:rPr>
        <w:t>Президента Российской Федера</w:t>
      </w:r>
      <w:r w:rsidRPr="00A31936">
        <w:rPr>
          <w:sz w:val="28"/>
          <w:szCs w:val="28"/>
        </w:rPr>
        <w:t>ции»,</w:t>
      </w:r>
      <w:r w:rsidRPr="00A31936">
        <w:rPr>
          <w:spacing w:val="40"/>
          <w:sz w:val="28"/>
          <w:szCs w:val="28"/>
        </w:rPr>
        <w:t xml:space="preserve"> </w:t>
      </w:r>
      <w:r w:rsidRPr="00A31936">
        <w:rPr>
          <w:sz w:val="28"/>
          <w:szCs w:val="28"/>
        </w:rPr>
        <w:t xml:space="preserve">руководствуясь Уставом </w:t>
      </w:r>
      <w:proofErr w:type="spellStart"/>
      <w:r w:rsidRPr="00A31936">
        <w:rPr>
          <w:sz w:val="28"/>
          <w:szCs w:val="28"/>
        </w:rPr>
        <w:t>Темниковского</w:t>
      </w:r>
      <w:proofErr w:type="spellEnd"/>
      <w:r w:rsidRPr="00A31936">
        <w:rPr>
          <w:sz w:val="28"/>
          <w:szCs w:val="28"/>
        </w:rPr>
        <w:t xml:space="preserve"> городского поселения </w:t>
      </w:r>
      <w:proofErr w:type="spellStart"/>
      <w:r w:rsidRPr="00A31936">
        <w:rPr>
          <w:sz w:val="28"/>
          <w:szCs w:val="28"/>
        </w:rPr>
        <w:t>Темниковского</w:t>
      </w:r>
      <w:proofErr w:type="spellEnd"/>
      <w:r w:rsidRPr="00A31936">
        <w:rPr>
          <w:sz w:val="28"/>
          <w:szCs w:val="28"/>
        </w:rPr>
        <w:t xml:space="preserve"> муниципального района</w:t>
      </w:r>
      <w:r w:rsidRPr="00A31936">
        <w:rPr>
          <w:spacing w:val="40"/>
          <w:sz w:val="28"/>
          <w:szCs w:val="28"/>
        </w:rPr>
        <w:t xml:space="preserve"> </w:t>
      </w:r>
      <w:r w:rsidRPr="00A31936">
        <w:rPr>
          <w:sz w:val="28"/>
          <w:szCs w:val="28"/>
        </w:rPr>
        <w:t>Республики</w:t>
      </w:r>
      <w:r w:rsidRPr="00A31936">
        <w:rPr>
          <w:spacing w:val="25"/>
          <w:sz w:val="28"/>
          <w:szCs w:val="28"/>
        </w:rPr>
        <w:t xml:space="preserve"> </w:t>
      </w:r>
      <w:r w:rsidRPr="00A31936">
        <w:rPr>
          <w:sz w:val="28"/>
          <w:szCs w:val="28"/>
        </w:rPr>
        <w:t xml:space="preserve">Мордовия, Совет депутатов </w:t>
      </w:r>
      <w:proofErr w:type="spellStart"/>
      <w:r w:rsidRPr="00A31936">
        <w:rPr>
          <w:sz w:val="28"/>
          <w:szCs w:val="28"/>
        </w:rPr>
        <w:t>Темниковского</w:t>
      </w:r>
      <w:proofErr w:type="spellEnd"/>
      <w:r w:rsidRPr="00A31936">
        <w:rPr>
          <w:spacing w:val="29"/>
          <w:sz w:val="28"/>
          <w:szCs w:val="28"/>
        </w:rPr>
        <w:t xml:space="preserve"> </w:t>
      </w:r>
      <w:r w:rsidRPr="00A31936">
        <w:rPr>
          <w:sz w:val="28"/>
          <w:szCs w:val="28"/>
        </w:rPr>
        <w:t>городского</w:t>
      </w:r>
      <w:r w:rsidRPr="00A31936">
        <w:rPr>
          <w:spacing w:val="40"/>
          <w:sz w:val="28"/>
          <w:szCs w:val="28"/>
        </w:rPr>
        <w:t xml:space="preserve"> </w:t>
      </w:r>
      <w:r w:rsidRPr="00A31936">
        <w:rPr>
          <w:sz w:val="28"/>
          <w:szCs w:val="28"/>
        </w:rPr>
        <w:t>поселения</w:t>
      </w:r>
      <w:r w:rsidRPr="00A31936">
        <w:rPr>
          <w:spacing w:val="40"/>
          <w:sz w:val="28"/>
          <w:szCs w:val="28"/>
        </w:rPr>
        <w:t xml:space="preserve"> </w:t>
      </w:r>
      <w:r w:rsidRPr="00A31936">
        <w:rPr>
          <w:color w:val="130F36"/>
          <w:sz w:val="28"/>
          <w:szCs w:val="28"/>
        </w:rPr>
        <w:t>р</w:t>
      </w:r>
      <w:r w:rsidRPr="00A31936">
        <w:rPr>
          <w:color w:val="130F36"/>
          <w:spacing w:val="-4"/>
          <w:sz w:val="28"/>
          <w:szCs w:val="28"/>
        </w:rPr>
        <w:t xml:space="preserve"> </w:t>
      </w:r>
      <w:r w:rsidRPr="00A31936">
        <w:rPr>
          <w:color w:val="160113"/>
          <w:sz w:val="28"/>
          <w:szCs w:val="28"/>
        </w:rPr>
        <w:t xml:space="preserve">е </w:t>
      </w:r>
      <w:r w:rsidRPr="00A31936">
        <w:rPr>
          <w:sz w:val="28"/>
          <w:szCs w:val="28"/>
        </w:rPr>
        <w:t xml:space="preserve">ш </w:t>
      </w:r>
      <w:r w:rsidRPr="00A31936">
        <w:rPr>
          <w:color w:val="13000A"/>
          <w:sz w:val="28"/>
          <w:szCs w:val="28"/>
        </w:rPr>
        <w:t xml:space="preserve">и </w:t>
      </w:r>
      <w:r w:rsidRPr="00A31936">
        <w:rPr>
          <w:color w:val="2D0800"/>
          <w:sz w:val="28"/>
          <w:szCs w:val="28"/>
        </w:rPr>
        <w:t>л:</w:t>
      </w:r>
    </w:p>
    <w:p w:rsidR="000D15FA" w:rsidRPr="00A31936" w:rsidRDefault="005664C2">
      <w:pPr>
        <w:pStyle w:val="a5"/>
        <w:numPr>
          <w:ilvl w:val="0"/>
          <w:numId w:val="1"/>
        </w:numPr>
        <w:tabs>
          <w:tab w:val="left" w:pos="935"/>
          <w:tab w:val="left" w:pos="6947"/>
        </w:tabs>
        <w:ind w:right="134" w:firstLine="481"/>
        <w:jc w:val="both"/>
        <w:rPr>
          <w:sz w:val="28"/>
          <w:szCs w:val="28"/>
        </w:rPr>
      </w:pPr>
      <w:r w:rsidRPr="00A31936">
        <w:rPr>
          <w:sz w:val="28"/>
          <w:szCs w:val="28"/>
        </w:rPr>
        <w:t xml:space="preserve">В Положении </w:t>
      </w:r>
      <w:r w:rsidRPr="00A31936">
        <w:rPr>
          <w:color w:val="21050F"/>
          <w:sz w:val="28"/>
          <w:szCs w:val="28"/>
        </w:rPr>
        <w:t xml:space="preserve">о </w:t>
      </w:r>
      <w:r w:rsidRPr="00A31936">
        <w:rPr>
          <w:sz w:val="28"/>
          <w:szCs w:val="28"/>
        </w:rPr>
        <w:t>комиссии по соблюдению требований к служебном</w:t>
      </w:r>
      <w:r w:rsidR="00A31936">
        <w:rPr>
          <w:sz w:val="28"/>
          <w:szCs w:val="28"/>
        </w:rPr>
        <w:t>у поведению муниципальных служ</w:t>
      </w:r>
      <w:r w:rsidRPr="00A31936">
        <w:rPr>
          <w:sz w:val="28"/>
          <w:szCs w:val="28"/>
        </w:rPr>
        <w:t xml:space="preserve">ащих администрации </w:t>
      </w:r>
      <w:proofErr w:type="spellStart"/>
      <w:r w:rsidRPr="00A31936">
        <w:rPr>
          <w:sz w:val="28"/>
          <w:szCs w:val="28"/>
        </w:rPr>
        <w:t>Темниковского</w:t>
      </w:r>
      <w:proofErr w:type="spellEnd"/>
      <w:r w:rsidRPr="00A31936">
        <w:rPr>
          <w:sz w:val="28"/>
          <w:szCs w:val="28"/>
        </w:rPr>
        <w:t xml:space="preserve"> городского поселения </w:t>
      </w:r>
      <w:r w:rsidRPr="00A31936">
        <w:rPr>
          <w:color w:val="1A030F"/>
          <w:sz w:val="28"/>
          <w:szCs w:val="28"/>
        </w:rPr>
        <w:t xml:space="preserve">и </w:t>
      </w:r>
      <w:proofErr w:type="gramStart"/>
      <w:r w:rsidRPr="00A31936">
        <w:rPr>
          <w:sz w:val="28"/>
          <w:szCs w:val="28"/>
        </w:rPr>
        <w:t>урегулированию</w:t>
      </w:r>
      <w:r w:rsidRPr="00A31936">
        <w:rPr>
          <w:spacing w:val="80"/>
          <w:sz w:val="28"/>
          <w:szCs w:val="28"/>
        </w:rPr>
        <w:t xml:space="preserve">  </w:t>
      </w:r>
      <w:r w:rsidRPr="00A31936">
        <w:rPr>
          <w:sz w:val="28"/>
          <w:szCs w:val="28"/>
        </w:rPr>
        <w:t>конфликта</w:t>
      </w:r>
      <w:proofErr w:type="gramEnd"/>
      <w:r w:rsidRPr="00A31936">
        <w:rPr>
          <w:spacing w:val="80"/>
          <w:sz w:val="28"/>
          <w:szCs w:val="28"/>
        </w:rPr>
        <w:t xml:space="preserve">  </w:t>
      </w:r>
      <w:r w:rsidRPr="00A31936">
        <w:rPr>
          <w:sz w:val="28"/>
          <w:szCs w:val="28"/>
        </w:rPr>
        <w:t>интересов,</w:t>
      </w:r>
      <w:r w:rsidRPr="00A31936">
        <w:rPr>
          <w:spacing w:val="80"/>
          <w:sz w:val="28"/>
          <w:szCs w:val="28"/>
        </w:rPr>
        <w:t xml:space="preserve">  </w:t>
      </w:r>
      <w:r w:rsidRPr="00A31936">
        <w:rPr>
          <w:sz w:val="28"/>
          <w:szCs w:val="28"/>
        </w:rPr>
        <w:t>утвержденном</w:t>
      </w:r>
      <w:r w:rsidRPr="00A31936">
        <w:rPr>
          <w:sz w:val="28"/>
          <w:szCs w:val="28"/>
        </w:rPr>
        <w:tab/>
        <w:t xml:space="preserve">решением Совета депутатов </w:t>
      </w:r>
      <w:proofErr w:type="spellStart"/>
      <w:r w:rsidRPr="00A31936">
        <w:rPr>
          <w:sz w:val="28"/>
          <w:szCs w:val="28"/>
        </w:rPr>
        <w:t>Темниковского</w:t>
      </w:r>
      <w:proofErr w:type="spellEnd"/>
      <w:r w:rsidRPr="00A31936">
        <w:rPr>
          <w:sz w:val="28"/>
          <w:szCs w:val="28"/>
        </w:rPr>
        <w:t xml:space="preserve"> городского поселения </w:t>
      </w:r>
      <w:proofErr w:type="spellStart"/>
      <w:r w:rsidRPr="00A31936">
        <w:rPr>
          <w:sz w:val="28"/>
          <w:szCs w:val="28"/>
        </w:rPr>
        <w:t>Темниковск</w:t>
      </w:r>
      <w:r w:rsidRPr="00A31936">
        <w:rPr>
          <w:sz w:val="28"/>
          <w:szCs w:val="28"/>
        </w:rPr>
        <w:t>ого</w:t>
      </w:r>
      <w:proofErr w:type="spellEnd"/>
      <w:r w:rsidRPr="00A31936">
        <w:rPr>
          <w:sz w:val="28"/>
          <w:szCs w:val="28"/>
        </w:rPr>
        <w:t xml:space="preserve"> муниципального района Республики </w:t>
      </w:r>
      <w:r w:rsidRPr="00A31936">
        <w:rPr>
          <w:color w:val="030303"/>
          <w:sz w:val="28"/>
          <w:szCs w:val="28"/>
        </w:rPr>
        <w:t xml:space="preserve">Мордовия </w:t>
      </w:r>
      <w:r w:rsidRPr="00A31936">
        <w:rPr>
          <w:color w:val="75504B"/>
          <w:sz w:val="28"/>
          <w:szCs w:val="28"/>
        </w:rPr>
        <w:t xml:space="preserve">от </w:t>
      </w:r>
      <w:r w:rsidRPr="00A31936">
        <w:rPr>
          <w:color w:val="180128"/>
          <w:sz w:val="28"/>
          <w:szCs w:val="28"/>
        </w:rPr>
        <w:t>15</w:t>
      </w:r>
      <w:r w:rsidRPr="00A31936">
        <w:rPr>
          <w:color w:val="180128"/>
          <w:spacing w:val="40"/>
          <w:sz w:val="28"/>
          <w:szCs w:val="28"/>
        </w:rPr>
        <w:t xml:space="preserve"> </w:t>
      </w:r>
      <w:r w:rsidRPr="00A31936">
        <w:rPr>
          <w:sz w:val="28"/>
          <w:szCs w:val="28"/>
        </w:rPr>
        <w:t xml:space="preserve">октября 2010 </w:t>
      </w:r>
      <w:r w:rsidRPr="00A31936">
        <w:rPr>
          <w:color w:val="050505"/>
          <w:sz w:val="28"/>
          <w:szCs w:val="28"/>
        </w:rPr>
        <w:t xml:space="preserve">г. </w:t>
      </w:r>
      <w:r w:rsidRPr="00A31936">
        <w:rPr>
          <w:sz w:val="28"/>
          <w:szCs w:val="28"/>
        </w:rPr>
        <w:t>№</w:t>
      </w:r>
      <w:r w:rsidRPr="00A31936">
        <w:rPr>
          <w:spacing w:val="40"/>
          <w:sz w:val="28"/>
          <w:szCs w:val="28"/>
        </w:rPr>
        <w:t xml:space="preserve"> </w:t>
      </w:r>
      <w:r w:rsidRPr="00A31936">
        <w:rPr>
          <w:color w:val="0E0E0E"/>
          <w:sz w:val="28"/>
          <w:szCs w:val="28"/>
        </w:rPr>
        <w:t>84:</w:t>
      </w:r>
    </w:p>
    <w:p w:rsidR="000D15FA" w:rsidRPr="00A31936" w:rsidRDefault="005664C2">
      <w:pPr>
        <w:pStyle w:val="a3"/>
        <w:spacing w:before="7"/>
        <w:ind w:left="807"/>
        <w:jc w:val="both"/>
        <w:rPr>
          <w:sz w:val="28"/>
          <w:szCs w:val="28"/>
        </w:rPr>
      </w:pPr>
      <w:r w:rsidRPr="00A31936">
        <w:rPr>
          <w:sz w:val="28"/>
          <w:szCs w:val="28"/>
        </w:rPr>
        <w:t>а)</w:t>
      </w:r>
      <w:r w:rsidRPr="00A31936">
        <w:rPr>
          <w:spacing w:val="-12"/>
          <w:sz w:val="28"/>
          <w:szCs w:val="28"/>
        </w:rPr>
        <w:t xml:space="preserve"> </w:t>
      </w:r>
      <w:r w:rsidRPr="00A31936">
        <w:rPr>
          <w:sz w:val="28"/>
          <w:szCs w:val="28"/>
        </w:rPr>
        <w:t>пункт</w:t>
      </w:r>
      <w:r w:rsidRPr="00A31936">
        <w:rPr>
          <w:spacing w:val="-3"/>
          <w:sz w:val="28"/>
          <w:szCs w:val="28"/>
        </w:rPr>
        <w:t xml:space="preserve"> </w:t>
      </w:r>
      <w:r w:rsidRPr="00A31936">
        <w:rPr>
          <w:sz w:val="28"/>
          <w:szCs w:val="28"/>
        </w:rPr>
        <w:t>14</w:t>
      </w:r>
      <w:r w:rsidRPr="00A31936">
        <w:rPr>
          <w:spacing w:val="-13"/>
          <w:sz w:val="28"/>
          <w:szCs w:val="28"/>
        </w:rPr>
        <w:t xml:space="preserve"> </w:t>
      </w:r>
      <w:r w:rsidRPr="00A31936">
        <w:rPr>
          <w:sz w:val="28"/>
          <w:szCs w:val="28"/>
        </w:rPr>
        <w:t>дополнить</w:t>
      </w:r>
      <w:r w:rsidRPr="00A31936">
        <w:rPr>
          <w:spacing w:val="1"/>
          <w:sz w:val="28"/>
          <w:szCs w:val="28"/>
        </w:rPr>
        <w:t xml:space="preserve"> </w:t>
      </w:r>
      <w:r w:rsidRPr="00A31936">
        <w:rPr>
          <w:sz w:val="28"/>
          <w:szCs w:val="28"/>
        </w:rPr>
        <w:t>подпунктом</w:t>
      </w:r>
      <w:r w:rsidRPr="00A31936">
        <w:rPr>
          <w:spacing w:val="14"/>
          <w:sz w:val="28"/>
          <w:szCs w:val="28"/>
        </w:rPr>
        <w:t xml:space="preserve"> </w:t>
      </w:r>
      <w:r w:rsidRPr="00A31936">
        <w:rPr>
          <w:sz w:val="28"/>
          <w:szCs w:val="28"/>
        </w:rPr>
        <w:t>«д»</w:t>
      </w:r>
      <w:r w:rsidRPr="00A31936">
        <w:rPr>
          <w:spacing w:val="-14"/>
          <w:sz w:val="28"/>
          <w:szCs w:val="28"/>
        </w:rPr>
        <w:t xml:space="preserve"> </w:t>
      </w:r>
      <w:r w:rsidRPr="00A31936">
        <w:rPr>
          <w:color w:val="050505"/>
          <w:sz w:val="28"/>
          <w:szCs w:val="28"/>
        </w:rPr>
        <w:t>следующего</w:t>
      </w:r>
      <w:r w:rsidRPr="00A31936">
        <w:rPr>
          <w:color w:val="050505"/>
          <w:spacing w:val="-1"/>
          <w:sz w:val="28"/>
          <w:szCs w:val="28"/>
        </w:rPr>
        <w:t xml:space="preserve"> </w:t>
      </w:r>
      <w:r w:rsidRPr="00A31936">
        <w:rPr>
          <w:spacing w:val="-2"/>
          <w:sz w:val="28"/>
          <w:szCs w:val="28"/>
        </w:rPr>
        <w:t>содержания:</w:t>
      </w:r>
    </w:p>
    <w:p w:rsidR="000D15FA" w:rsidRPr="00294B5C" w:rsidRDefault="005664C2">
      <w:pPr>
        <w:pStyle w:val="a3"/>
        <w:spacing w:before="2" w:line="244" w:lineRule="auto"/>
        <w:ind w:left="102" w:right="145" w:firstLine="706"/>
        <w:jc w:val="both"/>
        <w:rPr>
          <w:color w:val="000000" w:themeColor="text1"/>
          <w:sz w:val="28"/>
          <w:szCs w:val="28"/>
        </w:rPr>
      </w:pPr>
      <w:r w:rsidRPr="00A31936">
        <w:rPr>
          <w:sz w:val="28"/>
          <w:szCs w:val="28"/>
        </w:rPr>
        <w:t xml:space="preserve">«д) уведомление муниципального служащего </w:t>
      </w:r>
      <w:r w:rsidRPr="00A31936">
        <w:rPr>
          <w:color w:val="1A0300"/>
          <w:sz w:val="28"/>
          <w:szCs w:val="28"/>
        </w:rPr>
        <w:t xml:space="preserve">о </w:t>
      </w:r>
      <w:r w:rsidRPr="00A31936">
        <w:rPr>
          <w:sz w:val="28"/>
          <w:szCs w:val="28"/>
        </w:rPr>
        <w:t>в</w:t>
      </w:r>
      <w:r w:rsidR="00A31936">
        <w:rPr>
          <w:sz w:val="28"/>
          <w:szCs w:val="28"/>
        </w:rPr>
        <w:t xml:space="preserve">озникновении не зависящих от </w:t>
      </w:r>
      <w:proofErr w:type="spellStart"/>
      <w:r w:rsidR="00A31936">
        <w:rPr>
          <w:sz w:val="28"/>
          <w:szCs w:val="28"/>
        </w:rPr>
        <w:t>нег</w:t>
      </w:r>
      <w:r w:rsidRPr="00A31936">
        <w:rPr>
          <w:sz w:val="28"/>
          <w:szCs w:val="28"/>
        </w:rPr>
        <w:t>o</w:t>
      </w:r>
      <w:proofErr w:type="spellEnd"/>
      <w:r w:rsidRPr="00A31936">
        <w:rPr>
          <w:sz w:val="28"/>
          <w:szCs w:val="28"/>
        </w:rPr>
        <w:t xml:space="preserve"> обстоятельств, препятствующих соблюдению требований к служебному поведению и (или) </w:t>
      </w:r>
      <w:r w:rsidRPr="00294B5C">
        <w:rPr>
          <w:color w:val="000000" w:themeColor="text1"/>
          <w:sz w:val="28"/>
          <w:szCs w:val="28"/>
        </w:rPr>
        <w:t>тр</w:t>
      </w:r>
      <w:r w:rsidR="00A31936" w:rsidRPr="00294B5C">
        <w:rPr>
          <w:color w:val="000000" w:themeColor="text1"/>
          <w:sz w:val="28"/>
          <w:szCs w:val="28"/>
        </w:rPr>
        <w:t>ебований об урегулировании конф</w:t>
      </w:r>
      <w:r w:rsidR="00AE1CDD" w:rsidRPr="00294B5C">
        <w:rPr>
          <w:color w:val="000000" w:themeColor="text1"/>
          <w:sz w:val="28"/>
          <w:szCs w:val="28"/>
        </w:rPr>
        <w:t>ликта интересов</w:t>
      </w:r>
      <w:r w:rsidRPr="00294B5C">
        <w:rPr>
          <w:color w:val="000000" w:themeColor="text1"/>
          <w:sz w:val="28"/>
          <w:szCs w:val="28"/>
        </w:rPr>
        <w:t>»;</w:t>
      </w:r>
    </w:p>
    <w:p w:rsidR="000D15FA" w:rsidRPr="00294B5C" w:rsidRDefault="005664C2">
      <w:pPr>
        <w:pStyle w:val="a3"/>
        <w:spacing w:line="270" w:lineRule="exact"/>
        <w:ind w:left="800"/>
        <w:jc w:val="both"/>
        <w:rPr>
          <w:color w:val="000000" w:themeColor="text1"/>
          <w:sz w:val="28"/>
          <w:szCs w:val="28"/>
        </w:rPr>
      </w:pPr>
      <w:r w:rsidRPr="00294B5C">
        <w:rPr>
          <w:color w:val="000000" w:themeColor="text1"/>
          <w:sz w:val="28"/>
          <w:szCs w:val="28"/>
        </w:rPr>
        <w:t>6)</w:t>
      </w:r>
      <w:r w:rsidRPr="00294B5C">
        <w:rPr>
          <w:color w:val="000000" w:themeColor="text1"/>
          <w:spacing w:val="-15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дополнить</w:t>
      </w:r>
      <w:r w:rsidRPr="00294B5C">
        <w:rPr>
          <w:color w:val="000000" w:themeColor="text1"/>
          <w:spacing w:val="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пунктом</w:t>
      </w:r>
      <w:r w:rsidRPr="00294B5C">
        <w:rPr>
          <w:color w:val="000000" w:themeColor="text1"/>
          <w:spacing w:val="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24.1</w:t>
      </w:r>
      <w:r w:rsidRPr="00294B5C">
        <w:rPr>
          <w:color w:val="000000" w:themeColor="text1"/>
          <w:spacing w:val="-10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следующего</w:t>
      </w:r>
      <w:r w:rsidRPr="00294B5C">
        <w:rPr>
          <w:color w:val="000000" w:themeColor="text1"/>
          <w:spacing w:val="6"/>
          <w:sz w:val="28"/>
          <w:szCs w:val="28"/>
        </w:rPr>
        <w:t xml:space="preserve"> </w:t>
      </w:r>
      <w:r w:rsidRPr="00294B5C">
        <w:rPr>
          <w:color w:val="000000" w:themeColor="text1"/>
          <w:spacing w:val="-2"/>
          <w:sz w:val="28"/>
          <w:szCs w:val="28"/>
        </w:rPr>
        <w:t>содержания:</w:t>
      </w:r>
    </w:p>
    <w:p w:rsidR="000D15FA" w:rsidRPr="00294B5C" w:rsidRDefault="005664C2">
      <w:pPr>
        <w:pStyle w:val="a3"/>
        <w:spacing w:line="242" w:lineRule="auto"/>
        <w:ind w:left="96" w:right="273" w:firstLine="707"/>
        <w:jc w:val="both"/>
        <w:rPr>
          <w:color w:val="000000" w:themeColor="text1"/>
          <w:sz w:val="28"/>
          <w:szCs w:val="28"/>
        </w:rPr>
      </w:pPr>
      <w:r w:rsidRPr="00294B5C">
        <w:rPr>
          <w:color w:val="000000" w:themeColor="text1"/>
          <w:sz w:val="28"/>
          <w:szCs w:val="28"/>
        </w:rPr>
        <w:t xml:space="preserve">«24.1. </w:t>
      </w:r>
      <w:r w:rsidRPr="00294B5C">
        <w:rPr>
          <w:color w:val="000000" w:themeColor="text1"/>
          <w:sz w:val="28"/>
          <w:szCs w:val="28"/>
        </w:rPr>
        <w:t xml:space="preserve">по </w:t>
      </w:r>
      <w:r w:rsidRPr="00294B5C">
        <w:rPr>
          <w:color w:val="000000" w:themeColor="text1"/>
          <w:sz w:val="28"/>
          <w:szCs w:val="28"/>
        </w:rPr>
        <w:t>итогам рассмотрения вопрос</w:t>
      </w:r>
      <w:r w:rsidR="00A31936" w:rsidRPr="00294B5C">
        <w:rPr>
          <w:color w:val="000000" w:themeColor="text1"/>
          <w:sz w:val="28"/>
          <w:szCs w:val="28"/>
        </w:rPr>
        <w:t>а, Сказанного в пун</w:t>
      </w:r>
      <w:r w:rsidRPr="00294B5C">
        <w:rPr>
          <w:color w:val="000000" w:themeColor="text1"/>
          <w:sz w:val="28"/>
          <w:szCs w:val="28"/>
        </w:rPr>
        <w:t>кте «д» пункта 14 настоящег</w:t>
      </w:r>
      <w:r w:rsidR="00A31936" w:rsidRPr="00294B5C">
        <w:rPr>
          <w:color w:val="000000" w:themeColor="text1"/>
          <w:sz w:val="28"/>
          <w:szCs w:val="28"/>
        </w:rPr>
        <w:t>о</w:t>
      </w:r>
      <w:r w:rsidRPr="00294B5C">
        <w:rPr>
          <w:color w:val="000000" w:themeColor="text1"/>
          <w:sz w:val="28"/>
          <w:szCs w:val="28"/>
        </w:rPr>
        <w:t xml:space="preserve"> Положения комиссия принимает </w:t>
      </w:r>
      <w:r w:rsidRPr="00294B5C">
        <w:rPr>
          <w:color w:val="000000" w:themeColor="text1"/>
          <w:sz w:val="28"/>
          <w:szCs w:val="28"/>
        </w:rPr>
        <w:t xml:space="preserve">одно </w:t>
      </w:r>
      <w:r w:rsidRPr="00294B5C">
        <w:rPr>
          <w:color w:val="000000" w:themeColor="text1"/>
          <w:sz w:val="28"/>
          <w:szCs w:val="28"/>
        </w:rPr>
        <w:t>из следующих</w:t>
      </w:r>
      <w:r w:rsidRPr="00294B5C">
        <w:rPr>
          <w:color w:val="000000" w:themeColor="text1"/>
          <w:spacing w:val="31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решений:</w:t>
      </w:r>
    </w:p>
    <w:p w:rsidR="000D15FA" w:rsidRPr="00294B5C" w:rsidRDefault="005664C2">
      <w:pPr>
        <w:pStyle w:val="a3"/>
        <w:ind w:left="97" w:right="136" w:firstLine="710"/>
        <w:jc w:val="both"/>
        <w:rPr>
          <w:color w:val="000000" w:themeColor="text1"/>
          <w:sz w:val="28"/>
          <w:szCs w:val="28"/>
        </w:rPr>
      </w:pPr>
      <w:r w:rsidRPr="00294B5C">
        <w:rPr>
          <w:color w:val="000000" w:themeColor="text1"/>
          <w:sz w:val="28"/>
          <w:szCs w:val="28"/>
        </w:rPr>
        <w:t>а)</w:t>
      </w:r>
      <w:r w:rsidRPr="00294B5C">
        <w:rPr>
          <w:color w:val="000000" w:themeColor="text1"/>
          <w:spacing w:val="-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признать наличие причинно-следственной</w:t>
      </w:r>
      <w:r w:rsidRPr="00294B5C">
        <w:rPr>
          <w:color w:val="000000" w:themeColor="text1"/>
          <w:spacing w:val="-7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 xml:space="preserve">связи </w:t>
      </w:r>
      <w:r w:rsidRPr="00294B5C">
        <w:rPr>
          <w:color w:val="000000" w:themeColor="text1"/>
          <w:sz w:val="28"/>
          <w:szCs w:val="28"/>
        </w:rPr>
        <w:t xml:space="preserve">между </w:t>
      </w:r>
      <w:r w:rsidRPr="00294B5C">
        <w:rPr>
          <w:color w:val="000000" w:themeColor="text1"/>
          <w:sz w:val="28"/>
          <w:szCs w:val="28"/>
        </w:rPr>
        <w:t xml:space="preserve">возникновением </w:t>
      </w:r>
      <w:r w:rsidRPr="00294B5C">
        <w:rPr>
          <w:color w:val="000000" w:themeColor="text1"/>
          <w:sz w:val="28"/>
          <w:szCs w:val="28"/>
        </w:rPr>
        <w:t>не</w:t>
      </w:r>
      <w:r w:rsidRPr="00294B5C">
        <w:rPr>
          <w:color w:val="000000" w:themeColor="text1"/>
          <w:spacing w:val="-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 xml:space="preserve">зависящих от муниципального служащего обстоятельств </w:t>
      </w:r>
      <w:r w:rsidRPr="00294B5C">
        <w:rPr>
          <w:color w:val="000000" w:themeColor="text1"/>
          <w:sz w:val="28"/>
          <w:szCs w:val="28"/>
        </w:rPr>
        <w:t xml:space="preserve">и </w:t>
      </w:r>
      <w:r w:rsidRPr="00294B5C">
        <w:rPr>
          <w:color w:val="000000" w:themeColor="text1"/>
          <w:sz w:val="28"/>
          <w:szCs w:val="28"/>
        </w:rPr>
        <w:t>невозможностью соблюдения и</w:t>
      </w:r>
      <w:r w:rsidRPr="00294B5C">
        <w:rPr>
          <w:color w:val="000000" w:themeColor="text1"/>
          <w:sz w:val="28"/>
          <w:szCs w:val="28"/>
        </w:rPr>
        <w:t>м требований к служебному</w:t>
      </w:r>
      <w:r w:rsidRPr="00294B5C">
        <w:rPr>
          <w:color w:val="000000" w:themeColor="text1"/>
          <w:spacing w:val="2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 xml:space="preserve">поведению </w:t>
      </w:r>
      <w:r w:rsidRPr="00294B5C">
        <w:rPr>
          <w:color w:val="000000" w:themeColor="text1"/>
          <w:sz w:val="28"/>
          <w:szCs w:val="28"/>
        </w:rPr>
        <w:t xml:space="preserve">и </w:t>
      </w:r>
      <w:r w:rsidRPr="00294B5C">
        <w:rPr>
          <w:color w:val="000000" w:themeColor="text1"/>
          <w:sz w:val="28"/>
          <w:szCs w:val="28"/>
        </w:rPr>
        <w:t>(или) требований об</w:t>
      </w:r>
      <w:r w:rsidRPr="00294B5C">
        <w:rPr>
          <w:color w:val="000000" w:themeColor="text1"/>
          <w:spacing w:val="-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урегулировании конфликта</w:t>
      </w:r>
      <w:r w:rsidRPr="00294B5C">
        <w:rPr>
          <w:color w:val="000000" w:themeColor="text1"/>
          <w:spacing w:val="21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интересов;</w:t>
      </w:r>
    </w:p>
    <w:p w:rsidR="000D15FA" w:rsidRDefault="005664C2">
      <w:pPr>
        <w:pStyle w:val="a3"/>
        <w:ind w:left="97" w:right="138" w:firstLine="704"/>
        <w:jc w:val="both"/>
        <w:rPr>
          <w:color w:val="000000" w:themeColor="text1"/>
          <w:sz w:val="28"/>
          <w:szCs w:val="28"/>
        </w:rPr>
      </w:pPr>
      <w:r w:rsidRPr="00294B5C">
        <w:rPr>
          <w:color w:val="000000" w:themeColor="text1"/>
          <w:sz w:val="28"/>
          <w:szCs w:val="28"/>
        </w:rPr>
        <w:t>б)</w:t>
      </w:r>
      <w:r w:rsidRPr="00294B5C">
        <w:rPr>
          <w:color w:val="000000" w:themeColor="text1"/>
          <w:spacing w:val="-1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признать отсутствие причинно-следственной</w:t>
      </w:r>
      <w:r w:rsidRPr="00294B5C">
        <w:rPr>
          <w:color w:val="000000" w:themeColor="text1"/>
          <w:spacing w:val="-10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 xml:space="preserve">связи </w:t>
      </w:r>
      <w:r w:rsidRPr="00294B5C">
        <w:rPr>
          <w:color w:val="000000" w:themeColor="text1"/>
          <w:sz w:val="28"/>
          <w:szCs w:val="28"/>
        </w:rPr>
        <w:t xml:space="preserve">между </w:t>
      </w:r>
      <w:r w:rsidRPr="00294B5C">
        <w:rPr>
          <w:color w:val="000000" w:themeColor="text1"/>
          <w:sz w:val="28"/>
          <w:szCs w:val="28"/>
        </w:rPr>
        <w:t xml:space="preserve">возникновением </w:t>
      </w:r>
      <w:r w:rsidRPr="00294B5C">
        <w:rPr>
          <w:color w:val="000000" w:themeColor="text1"/>
          <w:sz w:val="28"/>
          <w:szCs w:val="28"/>
        </w:rPr>
        <w:t>не</w:t>
      </w:r>
      <w:r w:rsidRPr="00294B5C">
        <w:rPr>
          <w:color w:val="000000" w:themeColor="text1"/>
          <w:spacing w:val="-2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зависящих от муниципального служащего обстоятельств и невозможностью соблюдения им треб</w:t>
      </w:r>
      <w:r w:rsidRPr="00294B5C">
        <w:rPr>
          <w:color w:val="000000" w:themeColor="text1"/>
          <w:sz w:val="28"/>
          <w:szCs w:val="28"/>
        </w:rPr>
        <w:t>ований к служебному поведению</w:t>
      </w:r>
      <w:r w:rsidRPr="00294B5C">
        <w:rPr>
          <w:color w:val="000000" w:themeColor="text1"/>
          <w:spacing w:val="20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и (или) требований</w:t>
      </w:r>
      <w:r w:rsidRPr="00294B5C">
        <w:rPr>
          <w:color w:val="000000" w:themeColor="text1"/>
          <w:spacing w:val="19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об уре</w:t>
      </w:r>
      <w:r w:rsidR="00AE1CDD" w:rsidRPr="00294B5C">
        <w:rPr>
          <w:color w:val="000000" w:themeColor="text1"/>
          <w:sz w:val="28"/>
          <w:szCs w:val="28"/>
        </w:rPr>
        <w:t>гулировании конфликта интересов»</w:t>
      </w:r>
      <w:r w:rsidRPr="00294B5C">
        <w:rPr>
          <w:color w:val="000000" w:themeColor="text1"/>
          <w:sz w:val="28"/>
          <w:szCs w:val="28"/>
        </w:rPr>
        <w:t>;</w:t>
      </w:r>
    </w:p>
    <w:p w:rsidR="00E52641" w:rsidRDefault="00E52641">
      <w:pPr>
        <w:pStyle w:val="a3"/>
        <w:ind w:left="97" w:right="138" w:firstLine="704"/>
        <w:jc w:val="both"/>
        <w:rPr>
          <w:color w:val="000000" w:themeColor="text1"/>
          <w:sz w:val="28"/>
          <w:szCs w:val="28"/>
        </w:rPr>
      </w:pPr>
    </w:p>
    <w:p w:rsidR="00E52641" w:rsidRDefault="00E52641">
      <w:pPr>
        <w:pStyle w:val="a3"/>
        <w:ind w:left="97" w:right="138" w:firstLine="704"/>
        <w:jc w:val="both"/>
        <w:rPr>
          <w:color w:val="000000" w:themeColor="text1"/>
          <w:sz w:val="28"/>
          <w:szCs w:val="28"/>
        </w:rPr>
      </w:pPr>
    </w:p>
    <w:p w:rsidR="00E52641" w:rsidRDefault="00E52641">
      <w:pPr>
        <w:pStyle w:val="a3"/>
        <w:ind w:left="97" w:right="138" w:firstLine="704"/>
        <w:jc w:val="both"/>
        <w:rPr>
          <w:color w:val="000000" w:themeColor="text1"/>
          <w:sz w:val="28"/>
          <w:szCs w:val="28"/>
        </w:rPr>
      </w:pPr>
    </w:p>
    <w:p w:rsidR="00E52641" w:rsidRPr="00294B5C" w:rsidRDefault="00E52641">
      <w:pPr>
        <w:pStyle w:val="a3"/>
        <w:ind w:left="97" w:right="138" w:firstLine="704"/>
        <w:jc w:val="both"/>
        <w:rPr>
          <w:color w:val="000000" w:themeColor="text1"/>
          <w:sz w:val="28"/>
          <w:szCs w:val="28"/>
        </w:rPr>
      </w:pPr>
    </w:p>
    <w:p w:rsidR="000D15FA" w:rsidRPr="00294B5C" w:rsidRDefault="005664C2">
      <w:pPr>
        <w:pStyle w:val="a3"/>
        <w:ind w:left="699"/>
        <w:jc w:val="both"/>
        <w:rPr>
          <w:color w:val="000000" w:themeColor="text1"/>
          <w:sz w:val="28"/>
          <w:szCs w:val="28"/>
        </w:rPr>
      </w:pPr>
      <w:r w:rsidRPr="00294B5C">
        <w:rPr>
          <w:color w:val="000000" w:themeColor="text1"/>
          <w:sz w:val="28"/>
          <w:szCs w:val="28"/>
        </w:rPr>
        <w:lastRenderedPageBreak/>
        <w:t>в)</w:t>
      </w:r>
      <w:r w:rsidRPr="00294B5C">
        <w:rPr>
          <w:color w:val="000000" w:themeColor="text1"/>
          <w:spacing w:val="-15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пункт</w:t>
      </w:r>
      <w:r w:rsidRPr="00294B5C">
        <w:rPr>
          <w:color w:val="000000" w:themeColor="text1"/>
          <w:spacing w:val="-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25</w:t>
      </w:r>
      <w:r w:rsidRPr="00294B5C">
        <w:rPr>
          <w:color w:val="000000" w:themeColor="text1"/>
          <w:spacing w:val="-9"/>
          <w:sz w:val="28"/>
          <w:szCs w:val="28"/>
        </w:rPr>
        <w:t xml:space="preserve"> </w:t>
      </w:r>
      <w:r w:rsidR="00A31936" w:rsidRPr="00294B5C">
        <w:rPr>
          <w:color w:val="000000" w:themeColor="text1"/>
          <w:sz w:val="28"/>
          <w:szCs w:val="28"/>
        </w:rPr>
        <w:t>излож</w:t>
      </w:r>
      <w:r w:rsidRPr="00294B5C">
        <w:rPr>
          <w:color w:val="000000" w:themeColor="text1"/>
          <w:sz w:val="28"/>
          <w:szCs w:val="28"/>
        </w:rPr>
        <w:t>ить</w:t>
      </w:r>
      <w:r w:rsidRPr="00294B5C">
        <w:rPr>
          <w:color w:val="000000" w:themeColor="text1"/>
          <w:spacing w:val="5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в</w:t>
      </w:r>
      <w:r w:rsidRPr="00294B5C">
        <w:rPr>
          <w:color w:val="000000" w:themeColor="text1"/>
          <w:spacing w:val="-14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>следующей</w:t>
      </w:r>
      <w:r w:rsidRPr="00294B5C">
        <w:rPr>
          <w:color w:val="000000" w:themeColor="text1"/>
          <w:spacing w:val="3"/>
          <w:sz w:val="28"/>
          <w:szCs w:val="28"/>
        </w:rPr>
        <w:t xml:space="preserve"> </w:t>
      </w:r>
      <w:r w:rsidRPr="00294B5C">
        <w:rPr>
          <w:color w:val="000000" w:themeColor="text1"/>
          <w:spacing w:val="-2"/>
          <w:sz w:val="28"/>
          <w:szCs w:val="28"/>
        </w:rPr>
        <w:t>редакции:</w:t>
      </w:r>
    </w:p>
    <w:p w:rsidR="000D15FA" w:rsidRPr="00294B5C" w:rsidRDefault="005664C2">
      <w:pPr>
        <w:pStyle w:val="a3"/>
        <w:spacing w:before="6" w:line="242" w:lineRule="auto"/>
        <w:ind w:left="102" w:right="138" w:firstLine="543"/>
        <w:jc w:val="both"/>
        <w:rPr>
          <w:color w:val="000000" w:themeColor="text1"/>
          <w:sz w:val="28"/>
          <w:szCs w:val="28"/>
        </w:rPr>
      </w:pPr>
      <w:r w:rsidRPr="00294B5C">
        <w:rPr>
          <w:color w:val="000000" w:themeColor="text1"/>
          <w:sz w:val="28"/>
          <w:szCs w:val="28"/>
        </w:rPr>
        <w:t>«25. По</w:t>
      </w:r>
      <w:r w:rsidR="00AE1CDD" w:rsidRPr="00294B5C">
        <w:rPr>
          <w:color w:val="000000" w:themeColor="text1"/>
          <w:sz w:val="28"/>
          <w:szCs w:val="28"/>
        </w:rPr>
        <w:t xml:space="preserve"> итогам рассмотрения вопросов, ук</w:t>
      </w:r>
      <w:r w:rsidRPr="00294B5C">
        <w:rPr>
          <w:color w:val="000000" w:themeColor="text1"/>
          <w:sz w:val="28"/>
          <w:szCs w:val="28"/>
        </w:rPr>
        <w:t xml:space="preserve">азанных </w:t>
      </w:r>
      <w:r w:rsidRPr="00294B5C">
        <w:rPr>
          <w:color w:val="000000" w:themeColor="text1"/>
          <w:sz w:val="28"/>
          <w:szCs w:val="28"/>
        </w:rPr>
        <w:t xml:space="preserve">в </w:t>
      </w:r>
      <w:r w:rsidRPr="00294B5C">
        <w:rPr>
          <w:color w:val="000000" w:themeColor="text1"/>
          <w:sz w:val="28"/>
          <w:szCs w:val="28"/>
        </w:rPr>
        <w:t>подпунктах «а», «6», «г», «д»</w:t>
      </w:r>
      <w:r w:rsidRPr="00294B5C">
        <w:rPr>
          <w:color w:val="000000" w:themeColor="text1"/>
          <w:spacing w:val="-1"/>
          <w:sz w:val="28"/>
          <w:szCs w:val="28"/>
        </w:rPr>
        <w:t xml:space="preserve"> </w:t>
      </w:r>
      <w:r w:rsidR="00AE1CDD" w:rsidRPr="00294B5C">
        <w:rPr>
          <w:color w:val="000000" w:themeColor="text1"/>
          <w:sz w:val="28"/>
          <w:szCs w:val="28"/>
        </w:rPr>
        <w:t>пун</w:t>
      </w:r>
      <w:r w:rsidRPr="00294B5C">
        <w:rPr>
          <w:color w:val="000000" w:themeColor="text1"/>
          <w:sz w:val="28"/>
          <w:szCs w:val="28"/>
        </w:rPr>
        <w:t xml:space="preserve">кта 14 </w:t>
      </w:r>
      <w:r w:rsidRPr="00294B5C">
        <w:rPr>
          <w:color w:val="000000" w:themeColor="text1"/>
          <w:sz w:val="28"/>
          <w:szCs w:val="28"/>
        </w:rPr>
        <w:t xml:space="preserve">настоящего </w:t>
      </w:r>
      <w:r w:rsidRPr="00294B5C">
        <w:rPr>
          <w:color w:val="000000" w:themeColor="text1"/>
          <w:sz w:val="28"/>
          <w:szCs w:val="28"/>
        </w:rPr>
        <w:t>Положения, и при наличии к</w:t>
      </w:r>
      <w:r w:rsidRPr="00294B5C">
        <w:rPr>
          <w:color w:val="000000" w:themeColor="text1"/>
          <w:spacing w:val="-3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 xml:space="preserve">тому оснований комиссия может принять иное решение, чем </w:t>
      </w:r>
      <w:r w:rsidRPr="00294B5C">
        <w:rPr>
          <w:color w:val="000000" w:themeColor="text1"/>
          <w:sz w:val="28"/>
          <w:szCs w:val="28"/>
        </w:rPr>
        <w:t xml:space="preserve">это </w:t>
      </w:r>
      <w:r w:rsidRPr="00294B5C">
        <w:rPr>
          <w:color w:val="000000" w:themeColor="text1"/>
          <w:sz w:val="28"/>
          <w:szCs w:val="28"/>
        </w:rPr>
        <w:t xml:space="preserve">предусмотрено </w:t>
      </w:r>
      <w:r w:rsidRPr="00294B5C">
        <w:rPr>
          <w:color w:val="000000" w:themeColor="text1"/>
          <w:sz w:val="28"/>
          <w:szCs w:val="28"/>
        </w:rPr>
        <w:t xml:space="preserve">пунктами 20-24.1 настоящего Положения. Основания </w:t>
      </w:r>
      <w:r w:rsidRPr="00294B5C">
        <w:rPr>
          <w:color w:val="000000" w:themeColor="text1"/>
          <w:sz w:val="28"/>
          <w:szCs w:val="28"/>
        </w:rPr>
        <w:t xml:space="preserve">и </w:t>
      </w:r>
      <w:r w:rsidRPr="00294B5C">
        <w:rPr>
          <w:color w:val="000000" w:themeColor="text1"/>
          <w:sz w:val="28"/>
          <w:szCs w:val="28"/>
        </w:rPr>
        <w:t>мотивы принятия такого решения должны быть отражены в</w:t>
      </w:r>
      <w:r w:rsidRPr="00294B5C">
        <w:rPr>
          <w:color w:val="000000" w:themeColor="text1"/>
          <w:spacing w:val="-4"/>
          <w:sz w:val="28"/>
          <w:szCs w:val="28"/>
        </w:rPr>
        <w:t xml:space="preserve"> </w:t>
      </w:r>
      <w:r w:rsidRPr="00294B5C">
        <w:rPr>
          <w:color w:val="000000" w:themeColor="text1"/>
          <w:sz w:val="28"/>
          <w:szCs w:val="28"/>
        </w:rPr>
        <w:t xml:space="preserve">протоколе </w:t>
      </w:r>
      <w:r w:rsidRPr="00294B5C">
        <w:rPr>
          <w:color w:val="000000" w:themeColor="text1"/>
          <w:sz w:val="28"/>
          <w:szCs w:val="28"/>
        </w:rPr>
        <w:t xml:space="preserve">заседания </w:t>
      </w:r>
      <w:r w:rsidR="00AE1CDD" w:rsidRPr="00294B5C">
        <w:rPr>
          <w:color w:val="000000" w:themeColor="text1"/>
          <w:sz w:val="28"/>
          <w:szCs w:val="28"/>
        </w:rPr>
        <w:t>комиссии</w:t>
      </w:r>
      <w:r w:rsidRPr="00294B5C">
        <w:rPr>
          <w:color w:val="000000" w:themeColor="text1"/>
          <w:sz w:val="28"/>
          <w:szCs w:val="28"/>
        </w:rPr>
        <w:t>».</w:t>
      </w:r>
    </w:p>
    <w:p w:rsidR="000D15FA" w:rsidRPr="00294B5C" w:rsidRDefault="000D15FA">
      <w:pPr>
        <w:pStyle w:val="a3"/>
        <w:spacing w:before="6"/>
        <w:rPr>
          <w:color w:val="000000" w:themeColor="text1"/>
          <w:sz w:val="28"/>
          <w:szCs w:val="28"/>
        </w:rPr>
      </w:pPr>
    </w:p>
    <w:p w:rsidR="000D15FA" w:rsidRPr="00A31936" w:rsidRDefault="005664C2">
      <w:pPr>
        <w:pStyle w:val="a5"/>
        <w:numPr>
          <w:ilvl w:val="0"/>
          <w:numId w:val="1"/>
        </w:numPr>
        <w:tabs>
          <w:tab w:val="left" w:pos="763"/>
        </w:tabs>
        <w:ind w:left="763" w:hanging="236"/>
        <w:rPr>
          <w:sz w:val="28"/>
          <w:szCs w:val="28"/>
        </w:rPr>
      </w:pPr>
      <w:r w:rsidRPr="00A31936">
        <w:rPr>
          <w:sz w:val="28"/>
          <w:szCs w:val="28"/>
        </w:rPr>
        <w:t>Настоящее</w:t>
      </w:r>
      <w:r w:rsidRPr="00A31936">
        <w:rPr>
          <w:spacing w:val="6"/>
          <w:sz w:val="28"/>
          <w:szCs w:val="28"/>
        </w:rPr>
        <w:t xml:space="preserve"> </w:t>
      </w:r>
      <w:r w:rsidRPr="00A31936">
        <w:rPr>
          <w:color w:val="0A0324"/>
          <w:sz w:val="28"/>
          <w:szCs w:val="28"/>
        </w:rPr>
        <w:t>решение</w:t>
      </w:r>
      <w:r w:rsidRPr="00A31936">
        <w:rPr>
          <w:color w:val="0A0324"/>
          <w:spacing w:val="2"/>
          <w:sz w:val="28"/>
          <w:szCs w:val="28"/>
        </w:rPr>
        <w:t xml:space="preserve"> </w:t>
      </w:r>
      <w:r w:rsidRPr="00A31936">
        <w:rPr>
          <w:sz w:val="28"/>
          <w:szCs w:val="28"/>
        </w:rPr>
        <w:t>вступает</w:t>
      </w:r>
      <w:r w:rsidRPr="00A31936">
        <w:rPr>
          <w:spacing w:val="5"/>
          <w:sz w:val="28"/>
          <w:szCs w:val="28"/>
        </w:rPr>
        <w:t xml:space="preserve"> </w:t>
      </w:r>
      <w:r w:rsidRPr="00A31936">
        <w:rPr>
          <w:sz w:val="28"/>
          <w:szCs w:val="28"/>
        </w:rPr>
        <w:t>в</w:t>
      </w:r>
      <w:r w:rsidRPr="00A31936">
        <w:rPr>
          <w:spacing w:val="-13"/>
          <w:sz w:val="28"/>
          <w:szCs w:val="28"/>
        </w:rPr>
        <w:t xml:space="preserve"> </w:t>
      </w:r>
      <w:r w:rsidRPr="00A31936">
        <w:rPr>
          <w:sz w:val="28"/>
          <w:szCs w:val="28"/>
        </w:rPr>
        <w:t>силу</w:t>
      </w:r>
      <w:r w:rsidRPr="00A31936">
        <w:rPr>
          <w:spacing w:val="-1"/>
          <w:sz w:val="28"/>
          <w:szCs w:val="28"/>
        </w:rPr>
        <w:t xml:space="preserve"> </w:t>
      </w:r>
      <w:r w:rsidRPr="00A31936">
        <w:rPr>
          <w:sz w:val="28"/>
          <w:szCs w:val="28"/>
        </w:rPr>
        <w:t>со</w:t>
      </w:r>
      <w:r w:rsidRPr="00A31936">
        <w:rPr>
          <w:spacing w:val="-6"/>
          <w:sz w:val="28"/>
          <w:szCs w:val="28"/>
        </w:rPr>
        <w:t xml:space="preserve"> </w:t>
      </w:r>
      <w:r w:rsidRPr="00A31936">
        <w:rPr>
          <w:color w:val="050505"/>
          <w:sz w:val="28"/>
          <w:szCs w:val="28"/>
        </w:rPr>
        <w:t>дня</w:t>
      </w:r>
      <w:r w:rsidRPr="00A31936">
        <w:rPr>
          <w:color w:val="050505"/>
          <w:spacing w:val="-10"/>
          <w:sz w:val="28"/>
          <w:szCs w:val="28"/>
        </w:rPr>
        <w:t xml:space="preserve"> </w:t>
      </w:r>
      <w:r w:rsidRPr="00A31936">
        <w:rPr>
          <w:sz w:val="28"/>
          <w:szCs w:val="28"/>
        </w:rPr>
        <w:t>его</w:t>
      </w:r>
      <w:r w:rsidRPr="00A31936">
        <w:rPr>
          <w:spacing w:val="-10"/>
          <w:sz w:val="28"/>
          <w:szCs w:val="28"/>
        </w:rPr>
        <w:t xml:space="preserve"> </w:t>
      </w:r>
      <w:r w:rsidRPr="00A31936">
        <w:rPr>
          <w:sz w:val="28"/>
          <w:szCs w:val="28"/>
        </w:rPr>
        <w:t>официального</w:t>
      </w:r>
      <w:r w:rsidRPr="00A31936">
        <w:rPr>
          <w:spacing w:val="10"/>
          <w:sz w:val="28"/>
          <w:szCs w:val="28"/>
        </w:rPr>
        <w:t xml:space="preserve"> </w:t>
      </w:r>
      <w:r w:rsidRPr="00A31936">
        <w:rPr>
          <w:spacing w:val="-2"/>
          <w:sz w:val="28"/>
          <w:szCs w:val="28"/>
        </w:rPr>
        <w:t>опубликования.</w:t>
      </w:r>
    </w:p>
    <w:p w:rsidR="000D15FA" w:rsidRDefault="000D15FA">
      <w:pPr>
        <w:pStyle w:val="a3"/>
        <w:spacing w:before="139"/>
        <w:rPr>
          <w:sz w:val="28"/>
          <w:szCs w:val="28"/>
        </w:rPr>
      </w:pPr>
    </w:p>
    <w:p w:rsidR="00E52641" w:rsidRDefault="00E52641">
      <w:pPr>
        <w:pStyle w:val="a3"/>
        <w:spacing w:before="139"/>
        <w:rPr>
          <w:sz w:val="28"/>
          <w:szCs w:val="28"/>
        </w:rPr>
      </w:pPr>
    </w:p>
    <w:p w:rsidR="00E52641" w:rsidRPr="00A31936" w:rsidRDefault="00E52641">
      <w:pPr>
        <w:pStyle w:val="a3"/>
        <w:spacing w:before="139"/>
        <w:rPr>
          <w:sz w:val="28"/>
          <w:szCs w:val="28"/>
        </w:rPr>
      </w:pPr>
    </w:p>
    <w:p w:rsidR="000D15FA" w:rsidRPr="00A31936" w:rsidRDefault="005664C2">
      <w:pPr>
        <w:pStyle w:val="a3"/>
        <w:ind w:left="101"/>
        <w:rPr>
          <w:sz w:val="28"/>
          <w:szCs w:val="28"/>
        </w:rPr>
      </w:pPr>
      <w:r w:rsidRPr="00A31936">
        <w:rPr>
          <w:spacing w:val="-2"/>
          <w:sz w:val="28"/>
          <w:szCs w:val="28"/>
        </w:rPr>
        <w:t>Председатель</w:t>
      </w:r>
      <w:r w:rsidRPr="00A31936">
        <w:rPr>
          <w:spacing w:val="20"/>
          <w:sz w:val="28"/>
          <w:szCs w:val="28"/>
        </w:rPr>
        <w:t xml:space="preserve"> </w:t>
      </w:r>
      <w:r w:rsidRPr="00A31936">
        <w:rPr>
          <w:spacing w:val="-2"/>
          <w:sz w:val="28"/>
          <w:szCs w:val="28"/>
        </w:rPr>
        <w:t>Совета</w:t>
      </w:r>
      <w:r w:rsidRPr="00A31936">
        <w:rPr>
          <w:spacing w:val="-3"/>
          <w:sz w:val="28"/>
          <w:szCs w:val="28"/>
        </w:rPr>
        <w:t xml:space="preserve"> </w:t>
      </w:r>
      <w:r w:rsidRPr="00A31936">
        <w:rPr>
          <w:spacing w:val="-2"/>
          <w:sz w:val="28"/>
          <w:szCs w:val="28"/>
        </w:rPr>
        <w:t>депутатов</w:t>
      </w:r>
    </w:p>
    <w:p w:rsidR="000D15FA" w:rsidRPr="00A31936" w:rsidRDefault="005664C2">
      <w:pPr>
        <w:pStyle w:val="a3"/>
        <w:tabs>
          <w:tab w:val="left" w:pos="8607"/>
        </w:tabs>
        <w:spacing w:before="142"/>
        <w:ind w:left="103"/>
        <w:rPr>
          <w:sz w:val="28"/>
          <w:szCs w:val="28"/>
        </w:rPr>
      </w:pPr>
      <w:proofErr w:type="spellStart"/>
      <w:r w:rsidRPr="00A31936">
        <w:rPr>
          <w:color w:val="030303"/>
          <w:sz w:val="28"/>
          <w:szCs w:val="28"/>
        </w:rPr>
        <w:t>Темниковского</w:t>
      </w:r>
      <w:proofErr w:type="spellEnd"/>
      <w:r w:rsidRPr="00A31936">
        <w:rPr>
          <w:color w:val="030303"/>
          <w:spacing w:val="5"/>
          <w:sz w:val="28"/>
          <w:szCs w:val="28"/>
        </w:rPr>
        <w:t xml:space="preserve"> </w:t>
      </w:r>
      <w:r w:rsidRPr="00A31936">
        <w:rPr>
          <w:sz w:val="28"/>
          <w:szCs w:val="28"/>
        </w:rPr>
        <w:t>городского</w:t>
      </w:r>
      <w:r w:rsidRPr="00A31936">
        <w:rPr>
          <w:spacing w:val="1"/>
          <w:sz w:val="28"/>
          <w:szCs w:val="28"/>
        </w:rPr>
        <w:t xml:space="preserve"> </w:t>
      </w:r>
      <w:r w:rsidRPr="00A31936">
        <w:rPr>
          <w:spacing w:val="-2"/>
          <w:sz w:val="28"/>
          <w:szCs w:val="28"/>
        </w:rPr>
        <w:t>поселения</w:t>
      </w:r>
      <w:r w:rsidRPr="00A31936">
        <w:rPr>
          <w:sz w:val="28"/>
          <w:szCs w:val="28"/>
        </w:rPr>
        <w:tab/>
        <w:t>О.М.</w:t>
      </w:r>
      <w:r w:rsidRPr="00A31936">
        <w:rPr>
          <w:spacing w:val="-5"/>
          <w:sz w:val="28"/>
          <w:szCs w:val="28"/>
        </w:rPr>
        <w:t xml:space="preserve"> </w:t>
      </w:r>
      <w:proofErr w:type="spellStart"/>
      <w:r w:rsidRPr="00A31936">
        <w:rPr>
          <w:spacing w:val="-2"/>
          <w:sz w:val="28"/>
          <w:szCs w:val="28"/>
        </w:rPr>
        <w:t>Хозина</w:t>
      </w:r>
      <w:proofErr w:type="spellEnd"/>
    </w:p>
    <w:sectPr w:rsidR="000D15FA" w:rsidRPr="00A31936" w:rsidSect="00E52641">
      <w:type w:val="continuous"/>
      <w:pgSz w:w="12240" w:h="16820"/>
      <w:pgMar w:top="1438" w:right="720" w:bottom="107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4CEC"/>
    <w:multiLevelType w:val="hybridMultilevel"/>
    <w:tmpl w:val="8F3EBD22"/>
    <w:lvl w:ilvl="0" w:tplc="5F7EC1CE">
      <w:start w:val="1"/>
      <w:numFmt w:val="decimal"/>
      <w:lvlText w:val="%1."/>
      <w:lvlJc w:val="left"/>
      <w:pPr>
        <w:ind w:left="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78CCEB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8D86E944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5C50C55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ED48AA8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242E7578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6" w:tplc="D944BFA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4C00EDF0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90CECBC0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D15FA"/>
    <w:rsid w:val="000D15FA"/>
    <w:rsid w:val="00294B5C"/>
    <w:rsid w:val="005664C2"/>
    <w:rsid w:val="00A31936"/>
    <w:rsid w:val="00AE1CDD"/>
    <w:rsid w:val="00E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72C5"/>
  <w15:docId w15:val="{B59B262A-DD09-4091-983E-F1D17FB1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E1C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7"/>
      <w:ind w:left="111" w:right="171" w:hanging="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5" w:hanging="23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AE1C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Gorod6</cp:lastModifiedBy>
  <cp:revision>3</cp:revision>
  <dcterms:created xsi:type="dcterms:W3CDTF">2025-06-18T12:11:00Z</dcterms:created>
  <dcterms:modified xsi:type="dcterms:W3CDTF">2025-06-18T12:50:00Z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</Properties>
</file>